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2C5BCA82"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8E1902" w:rsidRPr="002E157C">
            <w:rPr>
              <w:rFonts w:cs="Verdana"/>
              <w:color w:val="000000"/>
            </w:rPr>
            <w:t>„</w:t>
          </w:r>
          <w:r w:rsidR="00D269EF">
            <w:rPr>
              <w:rFonts w:cs="Verdana"/>
              <w:color w:val="000000"/>
            </w:rPr>
            <w:t>ETCS Praha Uhříněves – Praha hl.n. (mimo)</w:t>
          </w:r>
          <w:r w:rsidR="00F771F6">
            <w:rPr>
              <w:rFonts w:cs="Verdana"/>
              <w:color w:val="000000"/>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1F1FDA08"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269EF">
        <w:rPr>
          <w:rFonts w:ascii="Verdana" w:hAnsi="Verdana" w:cs="Arial"/>
          <w:sz w:val="18"/>
          <w:szCs w:val="18"/>
        </w:rPr>
        <w:t xml:space="preserve"> Vladimír Richtr, DiS.</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D269EF">
        <w:rPr>
          <w:rFonts w:ascii="Verdana" w:hAnsi="Verdana" w:cs="Arial"/>
          <w:sz w:val="18"/>
          <w:szCs w:val="18"/>
        </w:rPr>
        <w:t xml:space="preserve"> 724 275 185</w:t>
      </w:r>
      <w:r w:rsidR="006A7423" w:rsidRPr="002E157C">
        <w:rPr>
          <w:rFonts w:ascii="Verdana" w:hAnsi="Verdana" w:cs="Arial"/>
          <w:sz w:val="18"/>
          <w:szCs w:val="18"/>
        </w:rPr>
        <w:t xml:space="preserve">, </w:t>
      </w:r>
      <w:r w:rsidR="00D269EF">
        <w:rPr>
          <w:rFonts w:ascii="Verdana" w:hAnsi="Verdana" w:cs="Arial"/>
          <w:sz w:val="18"/>
          <w:szCs w:val="18"/>
        </w:rPr>
        <w:t xml:space="preserve">                                                </w:t>
      </w:r>
      <w:r w:rsidR="006A7423" w:rsidRPr="002E157C">
        <w:rPr>
          <w:rFonts w:ascii="Verdana" w:hAnsi="Verdana" w:cs="Arial"/>
          <w:sz w:val="18"/>
          <w:szCs w:val="18"/>
        </w:rPr>
        <w:t>e-mail:</w:t>
      </w:r>
      <w:r w:rsidR="00D269EF">
        <w:rPr>
          <w:rFonts w:ascii="Verdana" w:hAnsi="Verdana" w:cs="Arial"/>
          <w:sz w:val="18"/>
          <w:szCs w:val="18"/>
        </w:rPr>
        <w:t>richtr@spravazeleznic.cz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336587"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6D487B97" w:rsidR="00784660" w:rsidRDefault="00784660" w:rsidP="005F1EEE">
      <w:pPr>
        <w:pStyle w:val="Textbezodsazen"/>
        <w:spacing w:before="120" w:after="0" w:line="280" w:lineRule="exact"/>
      </w:pPr>
      <w:r w:rsidRPr="002E157C">
        <w:t>číslo smlouvy:</w:t>
      </w:r>
      <w:r w:rsidR="00EE1327">
        <w:t xml:space="preserve"> </w:t>
      </w:r>
      <w:r w:rsidR="00EE1327" w:rsidRPr="00EE1327">
        <w:t>E618-S-3257/2023</w:t>
      </w:r>
      <w:r w:rsidRPr="002E157C">
        <w:t xml:space="preserve"> </w:t>
      </w:r>
    </w:p>
    <w:p w14:paraId="055205A0" w14:textId="1D8988B9" w:rsidR="00402AE0" w:rsidRPr="002E157C" w:rsidRDefault="00402AE0" w:rsidP="00402AE0">
      <w:pPr>
        <w:pStyle w:val="Textbezodsazen"/>
        <w:spacing w:after="0" w:line="280" w:lineRule="exact"/>
      </w:pPr>
      <w:r>
        <w:t xml:space="preserve">číslo jednací:  </w:t>
      </w:r>
      <w:r w:rsidR="00C43A11" w:rsidRPr="00C43A11">
        <w:t>17049/2023-SŽ-SSZ-OVZ</w:t>
      </w:r>
    </w:p>
    <w:p w14:paraId="7EE1A2D2" w14:textId="65E93A87" w:rsidR="00784660" w:rsidRPr="002E157C" w:rsidRDefault="00784660" w:rsidP="00734C0E">
      <w:pPr>
        <w:pStyle w:val="Textbezodsazen"/>
        <w:spacing w:line="280" w:lineRule="exact"/>
      </w:pPr>
      <w:r w:rsidRPr="002E157C">
        <w:t xml:space="preserve">ISPROFOND: </w:t>
      </w:r>
      <w:r w:rsidR="00D269EF">
        <w:t>5113520040</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852796100" w:edGrp="everyone"/>
      <w:r>
        <w:rPr>
          <w:rFonts w:ascii="Verdana" w:hAnsi="Verdana" w:cs="Arial"/>
          <w:b/>
          <w:bCs/>
          <w:sz w:val="18"/>
          <w:szCs w:val="18"/>
        </w:rPr>
        <w:t xml:space="preserve"> </w:t>
      </w:r>
      <w:r w:rsidRPr="001805DB">
        <w:rPr>
          <w:rFonts w:ascii="Verdana" w:hAnsi="Verdana" w:cs="Arial"/>
          <w:b/>
          <w:bCs/>
          <w:sz w:val="18"/>
          <w:szCs w:val="18"/>
        </w:rPr>
        <w:t>[VLOŽÍ ZHOTOVITEL]</w:t>
      </w:r>
    </w:p>
    <w:permEnd w:id="1852796100"/>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permStart w:id="1685404958" w:edGrp="everyone"/>
      <w:r w:rsidR="00411FBA">
        <w:rPr>
          <w:rFonts w:ascii="Verdana" w:hAnsi="Verdana" w:cs="Arial"/>
          <w:b/>
          <w:bCs/>
          <w:sz w:val="18"/>
          <w:szCs w:val="18"/>
        </w:rPr>
        <w:t>[VLOŽÍ ZHOTOVITEL]</w:t>
      </w:r>
    </w:p>
    <w:permEnd w:id="1685404958"/>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permStart w:id="698642517" w:edGrp="everyone"/>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permEnd w:id="698642517"/>
      <w:r w:rsidR="000F171C" w:rsidRPr="002E157C">
        <w:rPr>
          <w:rFonts w:ascii="Verdana" w:hAnsi="Verdana" w:cs="Arial"/>
          <w:sz w:val="18"/>
          <w:szCs w:val="18"/>
        </w:rPr>
        <w:t>DIČ</w:t>
      </w:r>
      <w:r w:rsidRPr="002E157C">
        <w:rPr>
          <w:rFonts w:ascii="Verdana" w:hAnsi="Verdana" w:cs="Arial"/>
          <w:sz w:val="18"/>
          <w:szCs w:val="18"/>
        </w:rPr>
        <w:t>:</w:t>
      </w:r>
      <w:permStart w:id="1536585517" w:edGrp="everyone"/>
      <w:r w:rsidR="00BC00F0" w:rsidRPr="002E157C">
        <w:rPr>
          <w:rFonts w:ascii="Verdana" w:hAnsi="Verdana" w:cs="Arial"/>
          <w:sz w:val="18"/>
          <w:szCs w:val="18"/>
        </w:rPr>
        <w:t xml:space="preserve"> CZ</w:t>
      </w:r>
      <w:r w:rsidR="00411FBA">
        <w:rPr>
          <w:rFonts w:ascii="Verdana" w:hAnsi="Verdana" w:cs="Arial"/>
          <w:b/>
          <w:bCs/>
          <w:sz w:val="18"/>
          <w:szCs w:val="18"/>
        </w:rPr>
        <w:t>[VLOŽÍ ZHOTOVITEL]</w:t>
      </w:r>
    </w:p>
    <w:permEnd w:id="1536585517"/>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permStart w:id="1782193409" w:edGrp="everyone"/>
      <w:r w:rsidR="00411FBA">
        <w:rPr>
          <w:rFonts w:ascii="Verdana" w:hAnsi="Verdana" w:cs="Arial"/>
          <w:b/>
          <w:bCs/>
          <w:sz w:val="18"/>
          <w:szCs w:val="18"/>
        </w:rPr>
        <w:t>[VLOŽÍ ZHOTOVITEL]</w:t>
      </w:r>
      <w:r w:rsidR="001805DB">
        <w:rPr>
          <w:rFonts w:ascii="Verdana" w:hAnsi="Verdana" w:cs="Arial"/>
          <w:b/>
          <w:bCs/>
          <w:sz w:val="18"/>
          <w:szCs w:val="18"/>
        </w:rPr>
        <w:t xml:space="preserve"> </w:t>
      </w:r>
      <w:permEnd w:id="1782193409"/>
      <w:r w:rsidR="00CB78AC" w:rsidRPr="002E157C">
        <w:rPr>
          <w:rFonts w:ascii="Verdana" w:hAnsi="Verdana" w:cs="Arial"/>
          <w:bCs/>
          <w:sz w:val="18"/>
          <w:szCs w:val="18"/>
        </w:rPr>
        <w:t xml:space="preserve">soudem </w:t>
      </w:r>
      <w:permStart w:id="642130232" w:edGrp="everyone"/>
      <w:r w:rsidR="00CB78AC" w:rsidRPr="002E157C">
        <w:rPr>
          <w:rFonts w:ascii="Verdana" w:hAnsi="Verdana" w:cs="Arial"/>
          <w:bCs/>
          <w:sz w:val="18"/>
          <w:szCs w:val="18"/>
        </w:rPr>
        <w:t xml:space="preserve">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642130232"/>
      <w:r w:rsidR="004547EF" w:rsidRPr="002E157C">
        <w:rPr>
          <w:rFonts w:ascii="Verdana" w:hAnsi="Verdana" w:cs="Arial"/>
          <w:bCs/>
          <w:sz w:val="18"/>
          <w:szCs w:val="18"/>
        </w:rPr>
        <w:t xml:space="preserve">spisová značka </w:t>
      </w:r>
      <w:permStart w:id="574389260" w:edGrp="everyone"/>
      <w:r w:rsidR="00411FBA">
        <w:rPr>
          <w:rFonts w:ascii="Verdana" w:hAnsi="Verdana" w:cs="Arial"/>
          <w:b/>
          <w:bCs/>
          <w:sz w:val="18"/>
          <w:szCs w:val="18"/>
        </w:rPr>
        <w:t>[VLOŽÍ ZHOTOVITEL]</w:t>
      </w:r>
    </w:p>
    <w:permEnd w:id="574389260"/>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permStart w:id="335687870" w:edGrp="everyone"/>
      <w:r w:rsidR="001805DB" w:rsidRPr="001805DB">
        <w:rPr>
          <w:rFonts w:ascii="Verdana" w:hAnsi="Verdana" w:cs="Arial"/>
          <w:b/>
          <w:bCs/>
          <w:sz w:val="18"/>
          <w:szCs w:val="18"/>
        </w:rPr>
        <w:t>[VLOŽÍ ZHOTOVITEL]</w:t>
      </w:r>
    </w:p>
    <w:permEnd w:id="335687870"/>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smluvních:</w:t>
      </w:r>
      <w:permStart w:id="306971284"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ermEnd w:id="306971284"/>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permStart w:id="1767711074" w:edGrp="everyone"/>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ermEnd w:id="1767711074"/>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permStart w:id="200099684" w:edGrp="everyone"/>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200099684"/>
      <w:r w:rsidR="00EE0261" w:rsidRPr="002E157C">
        <w:rPr>
          <w:rFonts w:ascii="Verdana" w:hAnsi="Verdana" w:cs="Arial"/>
          <w:sz w:val="18"/>
          <w:szCs w:val="18"/>
        </w:rPr>
        <w:t xml:space="preserve">vedený u </w:t>
      </w:r>
      <w:permStart w:id="462434944" w:edGrp="everyone"/>
      <w:r w:rsidR="001805DB" w:rsidRPr="001805DB">
        <w:rPr>
          <w:rFonts w:ascii="Verdana" w:hAnsi="Verdana" w:cs="Arial"/>
          <w:b/>
          <w:bCs/>
          <w:sz w:val="18"/>
          <w:szCs w:val="18"/>
        </w:rPr>
        <w:t>[VLOŽÍ ZHOTOVITEL]</w:t>
      </w:r>
    </w:p>
    <w:permEnd w:id="462434944"/>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1085949107"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1085949107"/>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permStart w:id="1601650260" w:edGrp="everyone"/>
      <w:r w:rsidRPr="002E157C">
        <w:rPr>
          <w:rStyle w:val="Tun"/>
        </w:rPr>
        <w:t xml:space="preserve">[VLOŽÍ </w:t>
      </w:r>
      <w:r w:rsidR="00667FAA" w:rsidRPr="002E157C">
        <w:rPr>
          <w:rStyle w:val="Tun"/>
        </w:rPr>
        <w:t>ZHOTOVITEL</w:t>
      </w:r>
      <w:r w:rsidRPr="002E157C">
        <w:rPr>
          <w:rStyle w:val="Tun"/>
        </w:rPr>
        <w:t>]</w:t>
      </w:r>
    </w:p>
    <w:permEnd w:id="1601650260"/>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w:t>
      </w:r>
      <w:bookmarkStart w:id="1" w:name="_GoBack"/>
      <w:bookmarkEnd w:id="1"/>
      <w:r w:rsidR="0077538D" w:rsidRPr="002E157C">
        <w:rPr>
          <w:rFonts w:ascii="Verdana" w:hAnsi="Verdana" w:cs="Arial"/>
          <w:sz w:val="18"/>
          <w:szCs w:val="18"/>
        </w:rPr>
        <w:t>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3EAB968"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CA1936" w:rsidRPr="002E157C">
        <w:rPr>
          <w:rFonts w:ascii="Verdana" w:hAnsi="Verdana" w:cs="Arial"/>
          <w:b/>
          <w:sz w:val="18"/>
          <w:szCs w:val="18"/>
        </w:rPr>
        <w:t>stavba“</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056FB7" w:rsidRPr="00F771F6">
        <w:rPr>
          <w:rFonts w:ascii="Verdana" w:hAnsi="Verdana" w:cs="Arial"/>
          <w:b/>
          <w:sz w:val="18"/>
          <w:szCs w:val="18"/>
        </w:rPr>
        <w:t>25 měsíců (od 1. 6. 2023)</w:t>
      </w:r>
      <w:r w:rsidR="00AD32C6" w:rsidRPr="00F771F6">
        <w:rPr>
          <w:rFonts w:ascii="Verdana" w:hAnsi="Verdana" w:cs="Arial"/>
          <w:b/>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16E0C5AC" w:rsidR="00CB78AC" w:rsidRPr="002E157C" w:rsidRDefault="00CB78AC" w:rsidP="00667FAA">
      <w:pPr>
        <w:numPr>
          <w:ilvl w:val="0"/>
          <w:numId w:val="20"/>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D269EF">
        <w:rPr>
          <w:rFonts w:ascii="Verdana" w:hAnsi="Verdana" w:cs="Arial"/>
          <w:sz w:val="18"/>
          <w:szCs w:val="18"/>
        </w:rPr>
        <w:t xml:space="preserve">16819/2023-SŽ-SSZ-OVZ </w:t>
      </w:r>
      <w:r w:rsidRPr="002E157C">
        <w:rPr>
          <w:rFonts w:ascii="Verdana" w:hAnsi="Verdana" w:cs="Arial"/>
          <w:sz w:val="18"/>
          <w:szCs w:val="18"/>
        </w:rPr>
        <w:t xml:space="preserve">ze dne </w:t>
      </w:r>
      <w:r w:rsidR="00F771F6">
        <w:rPr>
          <w:rFonts w:ascii="Verdana" w:hAnsi="Verdana" w:cs="Arial"/>
          <w:sz w:val="18"/>
          <w:szCs w:val="18"/>
        </w:rPr>
        <w:t>14.08.2023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w:t>
      </w:r>
      <w:r w:rsidR="00E21B9D" w:rsidRPr="002E157C">
        <w:rPr>
          <w:rFonts w:ascii="Verdana" w:hAnsi="Verdana" w:cs="Arial"/>
          <w:sz w:val="18"/>
          <w:szCs w:val="18"/>
        </w:rPr>
        <w:lastRenderedPageBreak/>
        <w:t xml:space="preserve">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1BE5234"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056FB7" w:rsidRPr="00F771F6">
        <w:rPr>
          <w:rFonts w:ascii="Verdana" w:hAnsi="Verdana" w:cs="Arial"/>
          <w:sz w:val="18"/>
          <w:szCs w:val="18"/>
        </w:rPr>
        <w:t>30-ti</w:t>
      </w:r>
      <w:r w:rsidRPr="00F771F6">
        <w:rPr>
          <w:rFonts w:ascii="Verdana" w:hAnsi="Verdana" w:cs="Arial"/>
          <w:sz w:val="18"/>
          <w:szCs w:val="18"/>
        </w:rPr>
        <w:t xml:space="preserve"> </w:t>
      </w:r>
      <w:r w:rsidRPr="002E157C">
        <w:rPr>
          <w:rFonts w:ascii="Verdana" w:hAnsi="Verdana" w:cs="Arial"/>
          <w:sz w:val="18"/>
          <w:szCs w:val="18"/>
        </w:rPr>
        <w:t xml:space="preserve">dnů od dokončení realizace stavby </w:t>
      </w:r>
    </w:p>
    <w:p w14:paraId="75AC956A" w14:textId="5AC4A7C9"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D269EF">
        <w:rPr>
          <w:rFonts w:ascii="Verdana" w:hAnsi="Verdana" w:cs="Arial"/>
          <w:sz w:val="18"/>
          <w:szCs w:val="18"/>
        </w:rPr>
        <w:t>ETCS Praha Uhříněves – Praha hl.n. (mimo)</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41833687" w:edGrp="everyone"/>
      <w:r w:rsidR="001805DB" w:rsidRPr="001805DB">
        <w:rPr>
          <w:rFonts w:ascii="Verdana" w:hAnsi="Verdana"/>
          <w:sz w:val="18"/>
          <w:szCs w:val="18"/>
        </w:rPr>
        <w:t>[VLOŽÍ ZHOTOVITEL]</w:t>
      </w:r>
      <w:r w:rsidR="000B1644" w:rsidRPr="002E157C">
        <w:rPr>
          <w:rFonts w:ascii="Verdana" w:hAnsi="Verdana"/>
          <w:sz w:val="18"/>
          <w:szCs w:val="18"/>
        </w:rPr>
        <w:t>,-</w:t>
      </w:r>
      <w:permEnd w:id="41833687"/>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1044462530" w:edGrp="everyone"/>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permEnd w:id="1044462530"/>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829639769" w:edGrp="everyone"/>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permEnd w:id="829639769"/>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w:t>
      </w:r>
      <w:r w:rsidR="009B64EE" w:rsidRPr="002E157C">
        <w:rPr>
          <w:rFonts w:ascii="Verdana" w:hAnsi="Verdana" w:cs="Arial"/>
          <w:sz w:val="18"/>
          <w:szCs w:val="18"/>
        </w:rPr>
        <w:lastRenderedPageBreak/>
        <w:t>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82FA858"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w:t>
      </w:r>
      <w:r w:rsidRPr="00F771F6">
        <w:rPr>
          <w:rFonts w:ascii="Verdana" w:hAnsi="Verdana" w:cs="Arial"/>
          <w:sz w:val="18"/>
          <w:szCs w:val="18"/>
        </w:rPr>
        <w:t xml:space="preserve">potvrzovat </w:t>
      </w:r>
      <w:r w:rsidR="00056FB7" w:rsidRPr="00F771F6">
        <w:rPr>
          <w:rFonts w:ascii="Verdana" w:hAnsi="Verdana" w:cs="Arial"/>
          <w:sz w:val="18"/>
          <w:szCs w:val="18"/>
        </w:rPr>
        <w:t>Vladimír Richtr, DiS.</w:t>
      </w:r>
      <w:r w:rsidR="000F6C09" w:rsidRPr="00F771F6">
        <w:rPr>
          <w:rFonts w:ascii="Verdana" w:hAnsi="Verdana" w:cs="Arial"/>
          <w:sz w:val="18"/>
          <w:szCs w:val="18"/>
        </w:rPr>
        <w:t>,</w:t>
      </w:r>
      <w:r w:rsidRPr="00F771F6">
        <w:rPr>
          <w:rFonts w:ascii="Verdana" w:hAnsi="Verdana" w:cs="Arial"/>
          <w:sz w:val="18"/>
          <w:szCs w:val="18"/>
        </w:rPr>
        <w:t xml:space="preserve"> GSM: </w:t>
      </w:r>
      <w:r w:rsidR="00056FB7" w:rsidRPr="00F771F6">
        <w:rPr>
          <w:rFonts w:ascii="Verdana" w:hAnsi="Verdana" w:cs="Arial"/>
          <w:sz w:val="18"/>
          <w:szCs w:val="18"/>
        </w:rPr>
        <w:t>+420 724 275 185</w:t>
      </w:r>
      <w:r w:rsidRPr="00F771F6">
        <w:rPr>
          <w:rFonts w:ascii="Verdana" w:hAnsi="Verdana" w:cs="Arial"/>
          <w:sz w:val="18"/>
          <w:szCs w:val="18"/>
        </w:rPr>
        <w:t xml:space="preserve">, e-mail: </w:t>
      </w:r>
      <w:r w:rsidR="00056FB7" w:rsidRPr="00F771F6">
        <w:rPr>
          <w:rFonts w:ascii="Verdana" w:hAnsi="Verdana" w:cs="Arial"/>
          <w:sz w:val="18"/>
          <w:szCs w:val="18"/>
        </w:rPr>
        <w:t>richtr@spravazeleznic.cz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31EF1D4A"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F771F6">
        <w:rPr>
          <w:rFonts w:ascii="Verdana" w:hAnsi="Verdana" w:cs="Arial"/>
          <w:sz w:val="18"/>
          <w:szCs w:val="18"/>
        </w:rPr>
        <w:t xml:space="preserve">vždy 1x za </w:t>
      </w:r>
      <w:r w:rsidR="00056FB7" w:rsidRPr="00F771F6">
        <w:rPr>
          <w:rFonts w:ascii="Verdana" w:hAnsi="Verdana" w:cs="Arial"/>
          <w:sz w:val="18"/>
          <w:szCs w:val="18"/>
        </w:rPr>
        <w:t xml:space="preserve">3 </w:t>
      </w:r>
      <w:r w:rsidR="00D26EBD" w:rsidRPr="00F771F6">
        <w:rPr>
          <w:rFonts w:ascii="Verdana" w:hAnsi="Verdana" w:cs="Arial"/>
          <w:sz w:val="18"/>
          <w:szCs w:val="18"/>
        </w:rPr>
        <w:t>měsíc</w:t>
      </w:r>
      <w:r w:rsidR="00056FB7" w:rsidRPr="00F771F6">
        <w:rPr>
          <w:rFonts w:ascii="Verdana" w:hAnsi="Verdana" w:cs="Arial"/>
          <w:sz w:val="18"/>
          <w:szCs w:val="18"/>
        </w:rPr>
        <w:t>e (</w:t>
      </w:r>
      <w:r w:rsidR="00033CB5" w:rsidRPr="00F771F6">
        <w:rPr>
          <w:rFonts w:ascii="Verdana" w:hAnsi="Verdana" w:cs="Arial"/>
          <w:sz w:val="18"/>
          <w:szCs w:val="18"/>
        </w:rPr>
        <w:t xml:space="preserve">platební období se </w:t>
      </w:r>
      <w:r w:rsidR="00033CB5" w:rsidRPr="00F771F6">
        <w:rPr>
          <w:rFonts w:ascii="Verdana" w:hAnsi="Verdana" w:cs="Arial"/>
          <w:spacing w:val="-4"/>
          <w:sz w:val="18"/>
          <w:szCs w:val="18"/>
        </w:rPr>
        <w:t>stanovuje čtvrtletní, a to 16.11</w:t>
      </w:r>
      <w:r w:rsidR="00626549">
        <w:rPr>
          <w:rFonts w:ascii="Verdana" w:hAnsi="Verdana" w:cs="Arial"/>
          <w:spacing w:val="-4"/>
          <w:sz w:val="18"/>
          <w:szCs w:val="18"/>
        </w:rPr>
        <w:t xml:space="preserve">. </w:t>
      </w:r>
      <w:r w:rsidR="00033CB5" w:rsidRPr="00F771F6">
        <w:rPr>
          <w:rFonts w:ascii="Verdana" w:hAnsi="Verdana" w:cs="Arial"/>
          <w:spacing w:val="-4"/>
          <w:sz w:val="18"/>
          <w:szCs w:val="18"/>
        </w:rPr>
        <w:t>– 28. 2. (resp. 29. 2.), 1. 3. – 31. 5., 1. 6. – 31. 8. 1. 9. – 15. 11. každého kalendářního roku</w:t>
      </w:r>
      <w:r w:rsidR="00033CB5" w:rsidRPr="00F771F6">
        <w:rPr>
          <w:rFonts w:ascii="Verdana" w:hAnsi="Verdana" w:cs="Arial"/>
          <w:sz w:val="18"/>
          <w:szCs w:val="18"/>
        </w:rPr>
        <w:t>)</w:t>
      </w:r>
      <w:r w:rsidR="00056FB7" w:rsidRPr="00F771F6">
        <w:rPr>
          <w:sz w:val="18"/>
          <w:szCs w:val="18"/>
        </w:rPr>
        <w:t xml:space="preserve"> </w:t>
      </w:r>
      <w:r w:rsidR="00D26EBD" w:rsidRPr="00F771F6">
        <w:rPr>
          <w:rFonts w:ascii="Verdana" w:hAnsi="Verdana" w:cs="Arial"/>
          <w:sz w:val="18"/>
          <w:szCs w:val="18"/>
        </w:rPr>
        <w:t>s datem zdanitelného plnění poslední pracovní den v daném měsíci, za který byly činnosti skutečně provedeny</w:t>
      </w:r>
      <w:r w:rsidR="0080662F" w:rsidRPr="00F771F6">
        <w:rPr>
          <w:rFonts w:ascii="Verdana" w:hAnsi="Verdana" w:cs="Arial"/>
          <w:sz w:val="18"/>
          <w:szCs w:val="18"/>
        </w:rPr>
        <w:t xml:space="preserve">. Přílohou daňového </w:t>
      </w:r>
      <w:r w:rsidR="0080662F" w:rsidRPr="002E157C">
        <w:rPr>
          <w:rFonts w:ascii="Verdana" w:hAnsi="Verdana" w:cs="Arial"/>
          <w:sz w:val="18"/>
          <w:szCs w:val="18"/>
        </w:rPr>
        <w:t xml:space="preserve">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w:t>
      </w:r>
      <w:r w:rsidR="005E7A59" w:rsidRPr="002E157C">
        <w:rPr>
          <w:rFonts w:ascii="Verdana" w:hAnsi="Verdana" w:cs="Arial"/>
          <w:sz w:val="18"/>
          <w:szCs w:val="18"/>
        </w:rPr>
        <w:lastRenderedPageBreak/>
        <w:t xml:space="preserve">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2E157C">
        <w:rPr>
          <w:rFonts w:ascii="Verdana" w:hAnsi="Verdana" w:cs="Arial"/>
          <w:bCs/>
          <w:sz w:val="18"/>
          <w:szCs w:val="18"/>
        </w:rPr>
        <w:lastRenderedPageBreak/>
        <w:t xml:space="preserve">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lastRenderedPageBreak/>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656040D"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2CE6185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2400B6F"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E036EA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4B8C187" w14:textId="77777777"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EE52F1C"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94D2190"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0D435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DE2D82"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84D58E" w14:textId="15663A6E"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F01DD" w14:textId="77777777" w:rsidR="00EA2B26" w:rsidRDefault="00EA2B26">
      <w:r>
        <w:separator/>
      </w:r>
    </w:p>
  </w:endnote>
  <w:endnote w:type="continuationSeparator" w:id="0">
    <w:p w14:paraId="47F53FFF" w14:textId="77777777" w:rsidR="00EA2B26" w:rsidRDefault="00EA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0455ADF8"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F771F6">
            <w:rPr>
              <w:rStyle w:val="slostrnky"/>
              <w:noProof/>
              <w:sz w:val="16"/>
            </w:rPr>
            <w:t>21</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36587">
            <w:rPr>
              <w:rStyle w:val="slostrnky"/>
              <w:noProof/>
              <w:sz w:val="16"/>
            </w:rPr>
            <w:t>22</w:t>
          </w:r>
          <w:r w:rsidRPr="002E157C">
            <w:rPr>
              <w:rStyle w:val="slostrnky"/>
              <w:sz w:val="16"/>
            </w:rPr>
            <w:fldChar w:fldCharType="end"/>
          </w:r>
        </w:p>
      </w:tc>
      <w:tc>
        <w:tcPr>
          <w:tcW w:w="0" w:type="auto"/>
          <w:vAlign w:val="bottom"/>
        </w:tcPr>
        <w:p w14:paraId="0F8F3302" w14:textId="1A12B3E0" w:rsidR="00B755E5" w:rsidRPr="002E157C" w:rsidRDefault="00D269EF" w:rsidP="00936A82">
          <w:pPr>
            <w:pStyle w:val="Zpatvlevo"/>
          </w:pPr>
          <w:r>
            <w:t>„ETCS Praha Uhříněves – Praha hl.n. (mimo)</w:t>
          </w:r>
          <w:r w:rsidR="00B755E5"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79E44" w14:textId="77777777" w:rsidR="00EA2B26" w:rsidRDefault="00EA2B26">
      <w:r>
        <w:separator/>
      </w:r>
    </w:p>
  </w:footnote>
  <w:footnote w:type="continuationSeparator" w:id="0">
    <w:p w14:paraId="0213D2C2" w14:textId="77777777" w:rsidR="00EA2B26" w:rsidRDefault="00EA2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7"/>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2"/>
  </w:num>
  <w:num w:numId="25">
    <w:abstractNumId w:val="1"/>
  </w:num>
  <w:num w:numId="26">
    <w:abstractNumId w:val="10"/>
  </w:num>
  <w:num w:numId="27">
    <w:abstractNumId w:val="40"/>
  </w:num>
  <w:num w:numId="28">
    <w:abstractNumId w:val="28"/>
  </w:num>
  <w:num w:numId="29">
    <w:abstractNumId w:val="23"/>
  </w:num>
  <w:num w:numId="30">
    <w:abstractNumId w:val="26"/>
  </w:num>
  <w:num w:numId="31">
    <w:abstractNumId w:val="41"/>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5"/>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 w:numId="50">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ZzNx2Ay7B5HNxZfSbquUzzF7+IeHFsaGe9V0ads1IvPA9rxpFtUplQY7lIe/idpFl4GOT2aSkDF8kzmpx8xsg==" w:salt="BWEPjAMZAeJDMKJhiXjrAw=="/>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3CB5"/>
    <w:rsid w:val="00034E29"/>
    <w:rsid w:val="00040544"/>
    <w:rsid w:val="00046F12"/>
    <w:rsid w:val="00047FB6"/>
    <w:rsid w:val="0005097B"/>
    <w:rsid w:val="00051570"/>
    <w:rsid w:val="00052AD0"/>
    <w:rsid w:val="00053771"/>
    <w:rsid w:val="00056FB7"/>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6587"/>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67E"/>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62D2"/>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6549"/>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05BB"/>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2E5"/>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B71"/>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3A11"/>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3C0"/>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9EF"/>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2B26"/>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1327"/>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1F6"/>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4FBF"/>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71457"/>
    <w:rsid w:val="00372F43"/>
    <w:rsid w:val="003C0A70"/>
    <w:rsid w:val="003C2C13"/>
    <w:rsid w:val="004E62D9"/>
    <w:rsid w:val="004F5C51"/>
    <w:rsid w:val="00507BA9"/>
    <w:rsid w:val="005A2A81"/>
    <w:rsid w:val="005D7D24"/>
    <w:rsid w:val="00636012"/>
    <w:rsid w:val="00655775"/>
    <w:rsid w:val="006E6D94"/>
    <w:rsid w:val="006F43C6"/>
    <w:rsid w:val="00707222"/>
    <w:rsid w:val="00771A8F"/>
    <w:rsid w:val="007749AF"/>
    <w:rsid w:val="008644DC"/>
    <w:rsid w:val="00864D84"/>
    <w:rsid w:val="00881D70"/>
    <w:rsid w:val="008C2F26"/>
    <w:rsid w:val="008D7458"/>
    <w:rsid w:val="00920586"/>
    <w:rsid w:val="009324F5"/>
    <w:rsid w:val="009826B2"/>
    <w:rsid w:val="00B306BC"/>
    <w:rsid w:val="00B41DBF"/>
    <w:rsid w:val="00B845B8"/>
    <w:rsid w:val="00C37097"/>
    <w:rsid w:val="00C55CB0"/>
    <w:rsid w:val="00C56320"/>
    <w:rsid w:val="00CB3262"/>
    <w:rsid w:val="00DA1ABA"/>
    <w:rsid w:val="00F17A74"/>
    <w:rsid w:val="00F2490F"/>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B1058-231D-4974-92FF-C6C727C0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8022</Words>
  <Characters>49209</Characters>
  <Application>Microsoft Office Word</Application>
  <DocSecurity>12</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2019-05-15T11:03:00Z</cp:lastPrinted>
  <dcterms:created xsi:type="dcterms:W3CDTF">2023-08-16T11:33:00Z</dcterms:created>
  <dcterms:modified xsi:type="dcterms:W3CDTF">2023-08-16T11:33:00Z</dcterms:modified>
</cp:coreProperties>
</file>